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6C4E8" w14:textId="335983CC" w:rsidR="00DD4AC0" w:rsidRDefault="78BDBC11" w:rsidP="00D66BE6">
      <w:pPr>
        <w:spacing w:line="276" w:lineRule="auto"/>
      </w:pPr>
      <w:r w:rsidRPr="7763E004">
        <w:rPr>
          <w:rFonts w:ascii="Aptos" w:eastAsia="Aptos" w:hAnsi="Aptos" w:cs="Aptos"/>
          <w:b/>
          <w:bCs/>
          <w:color w:val="000000" w:themeColor="text1"/>
        </w:rPr>
        <w:t>PERSBERICHT</w:t>
      </w:r>
    </w:p>
    <w:p w14:paraId="2E84A1F9" w14:textId="5D2EDE53" w:rsidR="00DD4AC0" w:rsidRDefault="00DD4AC0" w:rsidP="00D66BE6">
      <w:pPr>
        <w:spacing w:line="276" w:lineRule="auto"/>
      </w:pPr>
    </w:p>
    <w:p w14:paraId="7493D2AF" w14:textId="2B6CCB18" w:rsidR="00DD4AC0" w:rsidRPr="005115C2" w:rsidRDefault="78BDBC11" w:rsidP="00D66BE6">
      <w:pPr>
        <w:spacing w:line="276" w:lineRule="auto"/>
        <w:rPr>
          <w:sz w:val="44"/>
          <w:szCs w:val="44"/>
        </w:rPr>
      </w:pPr>
      <w:r w:rsidRPr="34ADBF2B">
        <w:rPr>
          <w:rFonts w:ascii="Aptos" w:eastAsia="Aptos" w:hAnsi="Aptos" w:cs="Aptos"/>
          <w:b/>
          <w:bCs/>
          <w:color w:val="000000" w:themeColor="text1"/>
          <w:sz w:val="44"/>
          <w:szCs w:val="44"/>
        </w:rPr>
        <w:t>Betoverd</w:t>
      </w:r>
      <w:r w:rsidR="003A313C" w:rsidRPr="34ADBF2B">
        <w:rPr>
          <w:rFonts w:ascii="Aptos" w:eastAsia="Aptos" w:hAnsi="Aptos" w:cs="Aptos"/>
          <w:b/>
          <w:bCs/>
          <w:color w:val="000000" w:themeColor="text1"/>
          <w:sz w:val="44"/>
          <w:szCs w:val="44"/>
        </w:rPr>
        <w:t xml:space="preserve"> – </w:t>
      </w:r>
      <w:proofErr w:type="spellStart"/>
      <w:r w:rsidR="003A313C" w:rsidRPr="34ADBF2B">
        <w:rPr>
          <w:rFonts w:ascii="Aptos" w:eastAsia="Aptos" w:hAnsi="Aptos" w:cs="Aptos"/>
          <w:b/>
          <w:bCs/>
          <w:color w:val="000000" w:themeColor="text1"/>
          <w:sz w:val="44"/>
          <w:szCs w:val="44"/>
        </w:rPr>
        <w:t>Kenne</w:t>
      </w:r>
      <w:proofErr w:type="spellEnd"/>
      <w:r w:rsidR="003A313C" w:rsidRPr="34ADBF2B">
        <w:rPr>
          <w:rFonts w:ascii="Aptos" w:eastAsia="Aptos" w:hAnsi="Aptos" w:cs="Aptos"/>
          <w:b/>
          <w:bCs/>
          <w:color w:val="000000" w:themeColor="text1"/>
          <w:sz w:val="44"/>
          <w:szCs w:val="44"/>
        </w:rPr>
        <w:t xml:space="preserve"> Grégoire</w:t>
      </w:r>
    </w:p>
    <w:p w14:paraId="784EB94D" w14:textId="1C53B980" w:rsidR="00F77678" w:rsidRPr="004C79FE" w:rsidRDefault="78BDBC11" w:rsidP="00D66BE6">
      <w:pPr>
        <w:shd w:val="clear" w:color="auto" w:fill="FFFFFF" w:themeFill="background1"/>
        <w:spacing w:line="276" w:lineRule="auto"/>
        <w:rPr>
          <w:rFonts w:ascii="Aptos" w:hAnsi="Aptos"/>
          <w:b/>
          <w:bCs/>
          <w:color w:val="000000"/>
          <w:bdr w:val="none" w:sz="0" w:space="0" w:color="auto" w:frame="1"/>
          <w:shd w:val="clear" w:color="auto" w:fill="FFFFFF"/>
        </w:rPr>
      </w:pPr>
      <w:r w:rsidRPr="34ADBF2B">
        <w:rPr>
          <w:rFonts w:ascii="Aptos" w:eastAsia="Aptos" w:hAnsi="Aptos" w:cs="Aptos"/>
          <w:b/>
          <w:bCs/>
          <w:i/>
          <w:iCs/>
          <w:color w:val="000000" w:themeColor="text1"/>
        </w:rPr>
        <w:t xml:space="preserve">Workum, </w:t>
      </w:r>
      <w:r w:rsidR="00847744" w:rsidRPr="34ADBF2B">
        <w:rPr>
          <w:rFonts w:ascii="Aptos" w:eastAsia="Aptos" w:hAnsi="Aptos" w:cs="Aptos"/>
          <w:b/>
          <w:bCs/>
          <w:i/>
          <w:iCs/>
          <w:color w:val="000000" w:themeColor="text1"/>
        </w:rPr>
        <w:t>april</w:t>
      </w:r>
      <w:r w:rsidR="74A70D91" w:rsidRPr="34ADBF2B">
        <w:rPr>
          <w:rFonts w:ascii="Aptos" w:eastAsia="Aptos" w:hAnsi="Aptos" w:cs="Aptos"/>
          <w:b/>
          <w:bCs/>
          <w:i/>
          <w:iCs/>
          <w:color w:val="000000" w:themeColor="text1"/>
        </w:rPr>
        <w:t xml:space="preserve"> 2026</w:t>
      </w:r>
      <w:r w:rsidRPr="34ADBF2B">
        <w:rPr>
          <w:rFonts w:ascii="Aptos" w:eastAsia="Aptos" w:hAnsi="Aptos" w:cs="Aptos"/>
          <w:b/>
          <w:bCs/>
          <w:i/>
          <w:iCs/>
          <w:color w:val="000000" w:themeColor="text1"/>
        </w:rPr>
        <w:t xml:space="preserve"> -</w:t>
      </w:r>
      <w:r w:rsidRPr="7763E004">
        <w:rPr>
          <w:rFonts w:ascii="Aptos" w:eastAsia="Aptos" w:hAnsi="Aptos" w:cs="Aptos"/>
          <w:b/>
          <w:bCs/>
          <w:color w:val="000000" w:themeColor="text1"/>
        </w:rPr>
        <w:t xml:space="preserve"> </w:t>
      </w:r>
      <w:r w:rsidR="00F77678" w:rsidRPr="005115C2">
        <w:rPr>
          <w:rFonts w:ascii="Aptos" w:eastAsia="Aptos" w:hAnsi="Aptos" w:cs="Aptos"/>
          <w:b/>
          <w:bCs/>
        </w:rPr>
        <w:t xml:space="preserve">Vanaf 24 april presenteert het Jopie Huisman Museum </w:t>
      </w:r>
      <w:r w:rsidR="004C79FE">
        <w:rPr>
          <w:rFonts w:ascii="Aptos" w:eastAsia="Aptos" w:hAnsi="Aptos" w:cs="Aptos"/>
          <w:b/>
          <w:bCs/>
        </w:rPr>
        <w:br/>
      </w:r>
      <w:r w:rsidR="00F77678" w:rsidRPr="005115C2">
        <w:rPr>
          <w:rFonts w:ascii="Aptos" w:eastAsia="Aptos" w:hAnsi="Aptos" w:cs="Aptos"/>
          <w:b/>
          <w:bCs/>
        </w:rPr>
        <w:t xml:space="preserve">de tentoonstelling </w:t>
      </w:r>
      <w:r w:rsidR="00F77678" w:rsidRPr="34ADBF2B">
        <w:rPr>
          <w:rFonts w:ascii="Aptos" w:eastAsia="Aptos" w:hAnsi="Aptos" w:cs="Aptos"/>
          <w:b/>
          <w:bCs/>
          <w:i/>
          <w:iCs/>
        </w:rPr>
        <w:t xml:space="preserve">Betoverd </w:t>
      </w:r>
      <w:r w:rsidR="00F77678" w:rsidRPr="005115C2">
        <w:rPr>
          <w:rFonts w:ascii="Aptos" w:eastAsia="Aptos" w:hAnsi="Aptos" w:cs="Aptos"/>
          <w:b/>
          <w:bCs/>
        </w:rPr>
        <w:t xml:space="preserve">met een selectie van de mooiste schilderijen en beelden van </w:t>
      </w:r>
      <w:proofErr w:type="spellStart"/>
      <w:r w:rsidR="00F77678" w:rsidRPr="005115C2">
        <w:rPr>
          <w:rFonts w:ascii="Aptos" w:eastAsia="Aptos" w:hAnsi="Aptos" w:cs="Aptos"/>
          <w:b/>
          <w:bCs/>
        </w:rPr>
        <w:t>Kenne</w:t>
      </w:r>
      <w:proofErr w:type="spellEnd"/>
      <w:r w:rsidR="00F77678" w:rsidRPr="005115C2">
        <w:rPr>
          <w:rFonts w:ascii="Aptos" w:eastAsia="Aptos" w:hAnsi="Aptos" w:cs="Aptos"/>
          <w:b/>
          <w:bCs/>
        </w:rPr>
        <w:t xml:space="preserve"> Grégoire.</w:t>
      </w:r>
      <w:r w:rsidR="00F77678" w:rsidRPr="7763E004">
        <w:rPr>
          <w:rFonts w:ascii="Aptos" w:eastAsia="Aptos" w:hAnsi="Aptos" w:cs="Aptos"/>
          <w:b/>
          <w:bCs/>
        </w:rPr>
        <w:t xml:space="preserve"> Dankzi</w:t>
      </w:r>
      <w:r w:rsidR="00F77678" w:rsidRPr="004449E5">
        <w:rPr>
          <w:rFonts w:ascii="Aptos" w:eastAsia="Aptos" w:hAnsi="Aptos" w:cs="Aptos"/>
          <w:b/>
          <w:bCs/>
        </w:rPr>
        <w:t xml:space="preserve">j </w:t>
      </w:r>
      <w:r w:rsidR="00F77678" w:rsidRPr="005115C2">
        <w:rPr>
          <w:rFonts w:ascii="Aptos" w:eastAsia="Aptos" w:hAnsi="Aptos" w:cs="Aptos"/>
          <w:b/>
          <w:bCs/>
        </w:rPr>
        <w:t>gulle</w:t>
      </w:r>
      <w:r w:rsidR="00F77678" w:rsidRPr="7763E004">
        <w:rPr>
          <w:rFonts w:ascii="Aptos" w:eastAsia="Aptos" w:hAnsi="Aptos" w:cs="Aptos"/>
          <w:b/>
          <w:bCs/>
        </w:rPr>
        <w:t xml:space="preserve"> bruiklenen van musea en particulieren </w:t>
      </w:r>
      <w:r w:rsidR="00D40779">
        <w:rPr>
          <w:rFonts w:ascii="Aptos" w:eastAsia="Aptos" w:hAnsi="Aptos" w:cs="Aptos"/>
          <w:b/>
          <w:bCs/>
        </w:rPr>
        <w:br/>
      </w:r>
      <w:r w:rsidR="00F77678" w:rsidRPr="7763E004">
        <w:rPr>
          <w:rFonts w:ascii="Aptos" w:eastAsia="Aptos" w:hAnsi="Aptos" w:cs="Aptos"/>
          <w:b/>
          <w:bCs/>
        </w:rPr>
        <w:t xml:space="preserve">is voor het eerst een groot overzicht met hoogtepunten van </w:t>
      </w:r>
      <w:r w:rsidR="00F77678">
        <w:rPr>
          <w:rFonts w:ascii="Aptos" w:eastAsia="Aptos" w:hAnsi="Aptos" w:cs="Aptos"/>
          <w:b/>
          <w:bCs/>
        </w:rPr>
        <w:t>zijn</w:t>
      </w:r>
      <w:r w:rsidR="00F77678" w:rsidRPr="7763E004">
        <w:rPr>
          <w:rFonts w:ascii="Aptos" w:eastAsia="Aptos" w:hAnsi="Aptos" w:cs="Aptos"/>
          <w:b/>
          <w:bCs/>
        </w:rPr>
        <w:t xml:space="preserve"> werk uit de afgelopen vijftig jaar – inclusief zeer recente schilderijen en sculpturen – bij elkaar gebracht. De bezoekers worden ondergedompeld in zijn fascinerende werkelijkheid van </w:t>
      </w:r>
      <w:r w:rsidR="00F77678">
        <w:rPr>
          <w:rFonts w:ascii="Aptos" w:eastAsia="Aptos" w:hAnsi="Aptos" w:cs="Aptos"/>
          <w:b/>
          <w:bCs/>
        </w:rPr>
        <w:t>feestelijk</w:t>
      </w:r>
      <w:r w:rsidR="00F77678" w:rsidRPr="7763E004">
        <w:rPr>
          <w:rFonts w:ascii="Aptos" w:eastAsia="Aptos" w:hAnsi="Aptos" w:cs="Aptos"/>
          <w:b/>
          <w:bCs/>
        </w:rPr>
        <w:t xml:space="preserve"> gedekte tafels, bijzondere </w:t>
      </w:r>
      <w:r w:rsidR="00F77678" w:rsidRPr="005115C2">
        <w:rPr>
          <w:rFonts w:ascii="Aptos" w:eastAsia="Aptos" w:hAnsi="Aptos" w:cs="Aptos"/>
          <w:b/>
          <w:bCs/>
        </w:rPr>
        <w:t>personen</w:t>
      </w:r>
      <w:r w:rsidR="00F77678" w:rsidRPr="7763E004">
        <w:rPr>
          <w:rFonts w:ascii="Aptos" w:eastAsia="Aptos" w:hAnsi="Aptos" w:cs="Aptos"/>
          <w:b/>
          <w:bCs/>
        </w:rPr>
        <w:t xml:space="preserve"> en wonderlijke natuur.</w:t>
      </w:r>
      <w:r w:rsidR="00F77678">
        <w:rPr>
          <w:rFonts w:ascii="Aptos" w:eastAsia="Aptos" w:hAnsi="Aptos" w:cs="Aptos"/>
          <w:b/>
          <w:bCs/>
        </w:rPr>
        <w:t xml:space="preserve"> </w:t>
      </w:r>
    </w:p>
    <w:p w14:paraId="0978B4AA" w14:textId="2C90D28E" w:rsidR="003A313C" w:rsidRPr="00525004" w:rsidRDefault="00525004" w:rsidP="00D66BE6">
      <w:pPr>
        <w:spacing w:line="276" w:lineRule="auto"/>
        <w:rPr>
          <w:rFonts w:ascii="Segoe UI" w:hAnsi="Segoe UI" w:cs="Segoe UI"/>
          <w:sz w:val="21"/>
          <w:szCs w:val="21"/>
        </w:rPr>
      </w:pPr>
      <w:r>
        <w:rPr>
          <w:rFonts w:ascii="Aptos" w:eastAsia="Aptos" w:hAnsi="Aptos" w:cs="Aptos"/>
          <w:b/>
          <w:bCs/>
        </w:rPr>
        <w:br/>
      </w:r>
      <w:r w:rsidR="004A5FF1" w:rsidRPr="34ADBF2B">
        <w:rPr>
          <w:rFonts w:ascii="Aptos" w:eastAsia="Aptos" w:hAnsi="Aptos" w:cs="Aptos"/>
          <w:b/>
          <w:bCs/>
        </w:rPr>
        <w:t>Spelen met de werkelijkheid</w:t>
      </w:r>
      <w:r w:rsidR="008143E2">
        <w:br/>
      </w:r>
      <w:r w:rsidR="00561DAC" w:rsidRPr="34ADBF2B">
        <w:rPr>
          <w:rFonts w:ascii="Aptos" w:eastAsia="Aptos" w:hAnsi="Aptos" w:cs="Aptos"/>
        </w:rPr>
        <w:t xml:space="preserve">De schoonheid zichtbaar maken is </w:t>
      </w:r>
      <w:r w:rsidR="00155D22" w:rsidRPr="34ADBF2B">
        <w:rPr>
          <w:rFonts w:ascii="Aptos" w:eastAsia="Aptos" w:hAnsi="Aptos" w:cs="Aptos"/>
        </w:rPr>
        <w:t>een</w:t>
      </w:r>
      <w:r w:rsidR="00561DAC" w:rsidRPr="34ADBF2B">
        <w:rPr>
          <w:rFonts w:ascii="Aptos" w:eastAsia="Aptos" w:hAnsi="Aptos" w:cs="Aptos"/>
        </w:rPr>
        <w:t xml:space="preserve"> </w:t>
      </w:r>
      <w:r w:rsidR="00793A85" w:rsidRPr="34ADBF2B">
        <w:rPr>
          <w:rFonts w:ascii="Aptos" w:eastAsia="Aptos" w:hAnsi="Aptos" w:cs="Aptos"/>
        </w:rPr>
        <w:t>belangrijke</w:t>
      </w:r>
      <w:r w:rsidR="00391BA5" w:rsidRPr="34ADBF2B">
        <w:rPr>
          <w:rFonts w:ascii="Aptos" w:eastAsia="Aptos" w:hAnsi="Aptos" w:cs="Aptos"/>
        </w:rPr>
        <w:t xml:space="preserve"> </w:t>
      </w:r>
      <w:r w:rsidR="00561DAC" w:rsidRPr="34ADBF2B">
        <w:rPr>
          <w:rFonts w:ascii="Aptos" w:eastAsia="Aptos" w:hAnsi="Aptos" w:cs="Aptos"/>
        </w:rPr>
        <w:t>drijfveer</w:t>
      </w:r>
      <w:r w:rsidR="00155D22" w:rsidRPr="34ADBF2B">
        <w:rPr>
          <w:rFonts w:ascii="Aptos" w:eastAsia="Aptos" w:hAnsi="Aptos" w:cs="Aptos"/>
        </w:rPr>
        <w:t xml:space="preserve"> voor Grégoire</w:t>
      </w:r>
      <w:r w:rsidR="00561DAC" w:rsidRPr="34ADBF2B">
        <w:rPr>
          <w:rFonts w:ascii="Aptos" w:eastAsia="Aptos" w:hAnsi="Aptos" w:cs="Aptos"/>
        </w:rPr>
        <w:t>.</w:t>
      </w:r>
      <w:r w:rsidR="00A60D39" w:rsidRPr="34ADBF2B">
        <w:rPr>
          <w:rFonts w:ascii="Aptos" w:eastAsia="Aptos" w:hAnsi="Aptos" w:cs="Aptos"/>
        </w:rPr>
        <w:t xml:space="preserve"> Maar wel </w:t>
      </w:r>
      <w:r w:rsidR="00D40779">
        <w:rPr>
          <w:rFonts w:ascii="Aptos" w:eastAsia="Aptos" w:hAnsi="Aptos" w:cs="Aptos"/>
        </w:rPr>
        <w:br/>
      </w:r>
      <w:r w:rsidR="00A60D39" w:rsidRPr="34ADBF2B">
        <w:rPr>
          <w:rFonts w:ascii="Aptos" w:eastAsia="Aptos" w:hAnsi="Aptos" w:cs="Aptos"/>
        </w:rPr>
        <w:t>op een manier dat je een gevoel van vergankelijkheid ervaart</w:t>
      </w:r>
      <w:r w:rsidR="00BB5D3E" w:rsidRPr="34ADBF2B">
        <w:rPr>
          <w:rFonts w:ascii="Aptos" w:eastAsia="Aptos" w:hAnsi="Aptos" w:cs="Aptos"/>
        </w:rPr>
        <w:t>.</w:t>
      </w:r>
      <w:r w:rsidR="009B4A85" w:rsidRPr="34ADBF2B">
        <w:rPr>
          <w:rFonts w:ascii="Aptos" w:eastAsia="Aptos" w:hAnsi="Aptos" w:cs="Aptos"/>
        </w:rPr>
        <w:t xml:space="preserve"> </w:t>
      </w:r>
      <w:r w:rsidR="003A313C" w:rsidRPr="34ADBF2B">
        <w:rPr>
          <w:rFonts w:ascii="Aptos" w:eastAsia="Aptos" w:hAnsi="Aptos" w:cs="Aptos"/>
        </w:rPr>
        <w:t xml:space="preserve">Met zijn fenomenale </w:t>
      </w:r>
      <w:r>
        <w:rPr>
          <w:rFonts w:ascii="Aptos" w:eastAsia="Aptos" w:hAnsi="Aptos" w:cs="Aptos"/>
        </w:rPr>
        <w:br/>
      </w:r>
      <w:r w:rsidRPr="00525004">
        <w:rPr>
          <w:rFonts w:ascii="Aptos" w:hAnsi="Aptos" w:cs="Segoe UI"/>
        </w:rPr>
        <w:t>zeventiende-eeuwse</w:t>
      </w:r>
      <w:r>
        <w:rPr>
          <w:rFonts w:ascii="Aptos" w:hAnsi="Aptos" w:cs="Segoe UI"/>
        </w:rPr>
        <w:t xml:space="preserve"> </w:t>
      </w:r>
      <w:r w:rsidR="003A313C" w:rsidRPr="34ADBF2B">
        <w:rPr>
          <w:rFonts w:ascii="Aptos" w:eastAsia="Aptos" w:hAnsi="Aptos" w:cs="Aptos"/>
        </w:rPr>
        <w:t>schildertechniek, uitgekiend kleurgebruik en een geraffineerd spel met het perspectief geeft Grégoire a</w:t>
      </w:r>
      <w:r w:rsidR="004A5FF1" w:rsidRPr="34ADBF2B">
        <w:rPr>
          <w:rFonts w:ascii="Aptos" w:eastAsia="Aptos" w:hAnsi="Aptos" w:cs="Aptos"/>
        </w:rPr>
        <w:t>lledaagse spullen zoals g</w:t>
      </w:r>
      <w:r w:rsidR="008430EB" w:rsidRPr="34ADBF2B">
        <w:rPr>
          <w:rFonts w:ascii="Aptos" w:eastAsia="Aptos" w:hAnsi="Aptos" w:cs="Aptos"/>
        </w:rPr>
        <w:t>eroeste blikken, afgedragen kleding</w:t>
      </w:r>
      <w:r w:rsidR="004A5FF1" w:rsidRPr="34ADBF2B">
        <w:rPr>
          <w:rFonts w:ascii="Aptos" w:eastAsia="Aptos" w:hAnsi="Aptos" w:cs="Aptos"/>
        </w:rPr>
        <w:t xml:space="preserve"> of </w:t>
      </w:r>
      <w:r w:rsidR="008430EB" w:rsidRPr="34ADBF2B">
        <w:rPr>
          <w:rFonts w:ascii="Aptos" w:eastAsia="Aptos" w:hAnsi="Aptos" w:cs="Aptos"/>
        </w:rPr>
        <w:t xml:space="preserve">een lege </w:t>
      </w:r>
      <w:r w:rsidR="003A313C" w:rsidRPr="34ADBF2B">
        <w:rPr>
          <w:rFonts w:ascii="Aptos" w:eastAsia="Aptos" w:hAnsi="Aptos" w:cs="Aptos"/>
        </w:rPr>
        <w:t>fles een nieuwe betekenis.</w:t>
      </w:r>
      <w:r w:rsidR="004A5FF1" w:rsidRPr="34ADBF2B">
        <w:rPr>
          <w:rFonts w:ascii="Aptos" w:eastAsia="Aptos" w:hAnsi="Aptos" w:cs="Aptos"/>
        </w:rPr>
        <w:t xml:space="preserve"> </w:t>
      </w:r>
      <w:r w:rsidR="004350EF" w:rsidRPr="34ADBF2B">
        <w:rPr>
          <w:rFonts w:ascii="Aptos" w:eastAsia="Aptos" w:hAnsi="Aptos" w:cs="Aptos"/>
        </w:rPr>
        <w:t>Wat doen die lege glazen, vieze borden</w:t>
      </w:r>
      <w:r w:rsidR="008430EB" w:rsidRPr="34ADBF2B">
        <w:rPr>
          <w:rFonts w:ascii="Aptos" w:eastAsia="Aptos" w:hAnsi="Aptos" w:cs="Aptos"/>
        </w:rPr>
        <w:t xml:space="preserve">, </w:t>
      </w:r>
      <w:r w:rsidR="004350EF" w:rsidRPr="34ADBF2B">
        <w:rPr>
          <w:rFonts w:ascii="Aptos" w:eastAsia="Aptos" w:hAnsi="Aptos" w:cs="Aptos"/>
        </w:rPr>
        <w:t xml:space="preserve">slapende kat en </w:t>
      </w:r>
      <w:r w:rsidR="008430EB" w:rsidRPr="34ADBF2B">
        <w:rPr>
          <w:rFonts w:ascii="Aptos" w:eastAsia="Aptos" w:hAnsi="Aptos" w:cs="Aptos"/>
        </w:rPr>
        <w:t xml:space="preserve">het </w:t>
      </w:r>
      <w:r w:rsidR="004350EF" w:rsidRPr="34ADBF2B">
        <w:rPr>
          <w:rFonts w:ascii="Aptos" w:eastAsia="Aptos" w:hAnsi="Aptos" w:cs="Aptos"/>
        </w:rPr>
        <w:t xml:space="preserve">meisje op tafel? </w:t>
      </w:r>
      <w:r w:rsidR="00BB5D3E" w:rsidRPr="34ADBF2B">
        <w:rPr>
          <w:rFonts w:ascii="Aptos" w:eastAsia="Aptos" w:hAnsi="Aptos" w:cs="Aptos"/>
        </w:rPr>
        <w:t xml:space="preserve">Grégoire </w:t>
      </w:r>
      <w:r w:rsidR="004350EF" w:rsidRPr="34ADBF2B">
        <w:rPr>
          <w:rFonts w:ascii="Aptos" w:eastAsia="Aptos" w:hAnsi="Aptos" w:cs="Aptos"/>
        </w:rPr>
        <w:t>geeft ze</w:t>
      </w:r>
      <w:r w:rsidR="0073276D" w:rsidRPr="34ADBF2B">
        <w:rPr>
          <w:rFonts w:ascii="Aptos" w:eastAsia="Aptos" w:hAnsi="Aptos" w:cs="Aptos"/>
        </w:rPr>
        <w:t xml:space="preserve"> </w:t>
      </w:r>
      <w:r w:rsidR="009410E3" w:rsidRPr="34ADBF2B">
        <w:rPr>
          <w:rFonts w:ascii="Aptos" w:eastAsia="Aptos" w:hAnsi="Aptos" w:cs="Aptos"/>
        </w:rPr>
        <w:t xml:space="preserve">als het ware </w:t>
      </w:r>
      <w:r w:rsidR="00D40779">
        <w:rPr>
          <w:rFonts w:ascii="Aptos" w:eastAsia="Aptos" w:hAnsi="Aptos" w:cs="Aptos"/>
        </w:rPr>
        <w:br/>
      </w:r>
      <w:r w:rsidR="00D161DD" w:rsidRPr="34ADBF2B">
        <w:rPr>
          <w:rFonts w:ascii="Aptos" w:eastAsia="Aptos" w:hAnsi="Aptos" w:cs="Aptos"/>
        </w:rPr>
        <w:t xml:space="preserve">een hoofdrol in </w:t>
      </w:r>
      <w:r w:rsidR="009410E3" w:rsidRPr="34ADBF2B">
        <w:rPr>
          <w:rFonts w:ascii="Aptos" w:eastAsia="Aptos" w:hAnsi="Aptos" w:cs="Aptos"/>
        </w:rPr>
        <w:t xml:space="preserve">een </w:t>
      </w:r>
      <w:r w:rsidR="00D161DD" w:rsidRPr="34ADBF2B">
        <w:rPr>
          <w:rFonts w:ascii="Aptos" w:eastAsia="Aptos" w:hAnsi="Aptos" w:cs="Aptos"/>
        </w:rPr>
        <w:t xml:space="preserve">filmscène die hij </w:t>
      </w:r>
      <w:r w:rsidR="00BB5D3E" w:rsidRPr="34ADBF2B">
        <w:rPr>
          <w:rFonts w:ascii="Aptos" w:eastAsia="Aptos" w:hAnsi="Aptos" w:cs="Aptos"/>
        </w:rPr>
        <w:t xml:space="preserve">schijnbaar lukraak </w:t>
      </w:r>
      <w:r w:rsidR="00793A85" w:rsidRPr="34ADBF2B">
        <w:rPr>
          <w:rFonts w:ascii="Aptos" w:eastAsia="Aptos" w:hAnsi="Aptos" w:cs="Aptos"/>
        </w:rPr>
        <w:t xml:space="preserve">heeft </w:t>
      </w:r>
      <w:r w:rsidR="00D161DD" w:rsidRPr="34ADBF2B">
        <w:rPr>
          <w:rFonts w:ascii="Aptos" w:eastAsia="Aptos" w:hAnsi="Aptos" w:cs="Aptos"/>
        </w:rPr>
        <w:t>stilgezet</w:t>
      </w:r>
      <w:r w:rsidR="00BB5D3E" w:rsidRPr="34ADBF2B">
        <w:rPr>
          <w:rFonts w:ascii="Aptos" w:eastAsia="Aptos" w:hAnsi="Aptos" w:cs="Aptos"/>
        </w:rPr>
        <w:t>.</w:t>
      </w:r>
      <w:r w:rsidR="00D161DD" w:rsidRPr="34ADBF2B">
        <w:rPr>
          <w:rFonts w:ascii="Aptos" w:eastAsia="Aptos" w:hAnsi="Aptos" w:cs="Aptos"/>
        </w:rPr>
        <w:t xml:space="preserve"> </w:t>
      </w:r>
    </w:p>
    <w:p w14:paraId="27998AEE" w14:textId="66380259" w:rsidR="0080197C" w:rsidRDefault="00FB3615" w:rsidP="00D66BE6">
      <w:pPr>
        <w:pStyle w:val="Normaalweb"/>
        <w:spacing w:line="276" w:lineRule="auto"/>
        <w:rPr>
          <w:rFonts w:ascii="Aptos" w:hAnsi="Aptos"/>
          <w:color w:val="000000" w:themeColor="text1"/>
        </w:rPr>
      </w:pPr>
      <w:r w:rsidRPr="34ADBF2B">
        <w:rPr>
          <w:rFonts w:ascii="Aptos" w:hAnsi="Aptos"/>
          <w:b/>
          <w:bCs/>
          <w:color w:val="000000" w:themeColor="text1"/>
        </w:rPr>
        <w:t>Melancholie</w:t>
      </w:r>
      <w:r>
        <w:br/>
      </w:r>
      <w:r w:rsidR="00847744" w:rsidRPr="34ADBF2B">
        <w:rPr>
          <w:rFonts w:ascii="Aptos" w:hAnsi="Aptos"/>
          <w:color w:val="000000" w:themeColor="text1"/>
        </w:rPr>
        <w:t xml:space="preserve">Ook al kiest hij ogenschijnlijk luchtige onderwerpen, een ondertoon van melancholie </w:t>
      </w:r>
      <w:r w:rsidR="00D40779">
        <w:rPr>
          <w:rFonts w:ascii="Aptos" w:hAnsi="Aptos"/>
          <w:color w:val="000000" w:themeColor="text1"/>
        </w:rPr>
        <w:br/>
      </w:r>
      <w:r w:rsidR="00847744" w:rsidRPr="34ADBF2B">
        <w:rPr>
          <w:rFonts w:ascii="Aptos" w:hAnsi="Aptos"/>
          <w:color w:val="000000" w:themeColor="text1"/>
        </w:rPr>
        <w:t>of zelfs vertwijfeling is nooit ver weg</w:t>
      </w:r>
      <w:r w:rsidR="00847744" w:rsidRPr="00680449">
        <w:rPr>
          <w:rFonts w:ascii="Aptos" w:hAnsi="Aptos"/>
          <w:color w:val="000000" w:themeColor="text1"/>
        </w:rPr>
        <w:t>.</w:t>
      </w:r>
      <w:r w:rsidR="00680449" w:rsidRPr="00525004">
        <w:rPr>
          <w:rFonts w:ascii="Aptos" w:hAnsi="Aptos"/>
          <w:color w:val="000000" w:themeColor="text1"/>
        </w:rPr>
        <w:t xml:space="preserve"> ‘Het is niet zo dat ik het onderwerp verzacht doordat ik het mooi schilder. Het kan er juist heftiger door worden’, vindt Grégoire.</w:t>
      </w:r>
      <w:r w:rsidR="00847744" w:rsidRPr="34ADBF2B">
        <w:rPr>
          <w:rFonts w:ascii="Aptos" w:hAnsi="Aptos"/>
          <w:color w:val="000000" w:themeColor="text1"/>
        </w:rPr>
        <w:t xml:space="preserve"> </w:t>
      </w:r>
      <w:r w:rsidR="00D40779">
        <w:rPr>
          <w:rFonts w:ascii="Aptos" w:hAnsi="Aptos"/>
          <w:color w:val="000000" w:themeColor="text1"/>
        </w:rPr>
        <w:br/>
      </w:r>
      <w:r w:rsidR="00847744" w:rsidRPr="34ADBF2B">
        <w:rPr>
          <w:rFonts w:ascii="Aptos" w:hAnsi="Aptos"/>
          <w:color w:val="000000" w:themeColor="text1"/>
        </w:rPr>
        <w:t xml:space="preserve">Dat geldt zeker voor zijn </w:t>
      </w:r>
      <w:r w:rsidRPr="34ADBF2B">
        <w:rPr>
          <w:rFonts w:ascii="Aptos" w:hAnsi="Aptos"/>
          <w:color w:val="000000" w:themeColor="text1"/>
        </w:rPr>
        <w:t xml:space="preserve">recente </w:t>
      </w:r>
      <w:r w:rsidR="00847744" w:rsidRPr="34ADBF2B">
        <w:rPr>
          <w:rFonts w:ascii="Aptos" w:hAnsi="Aptos"/>
          <w:color w:val="000000" w:themeColor="text1"/>
        </w:rPr>
        <w:t xml:space="preserve">werk ‘Thuisloos’ waarin Grégoire reflecteert op de actualiteit van het leed in Gaza. </w:t>
      </w:r>
      <w:r w:rsidR="00244B00" w:rsidRPr="34ADBF2B">
        <w:rPr>
          <w:rFonts w:ascii="Aptos" w:hAnsi="Aptos"/>
          <w:color w:val="000000" w:themeColor="text1"/>
        </w:rPr>
        <w:t xml:space="preserve">Een getergd gezicht en blote voeten zijn met moeite </w:t>
      </w:r>
      <w:r w:rsidR="00D40779">
        <w:rPr>
          <w:rFonts w:ascii="Aptos" w:hAnsi="Aptos"/>
          <w:color w:val="000000" w:themeColor="text1"/>
        </w:rPr>
        <w:br/>
      </w:r>
      <w:r w:rsidR="00244B00" w:rsidRPr="34ADBF2B">
        <w:rPr>
          <w:rFonts w:ascii="Aptos" w:hAnsi="Aptos"/>
          <w:color w:val="000000" w:themeColor="text1"/>
        </w:rPr>
        <w:t xml:space="preserve">te ontwaren in een enorme kluwen van persoonlijke bezittingen die de man nog net </w:t>
      </w:r>
      <w:r w:rsidR="00D40779">
        <w:rPr>
          <w:rFonts w:ascii="Aptos" w:hAnsi="Aptos"/>
          <w:color w:val="000000" w:themeColor="text1"/>
        </w:rPr>
        <w:br/>
      </w:r>
      <w:r w:rsidR="00244B00" w:rsidRPr="34ADBF2B">
        <w:rPr>
          <w:rFonts w:ascii="Aptos" w:hAnsi="Aptos"/>
          <w:color w:val="000000" w:themeColor="text1"/>
        </w:rPr>
        <w:t>met zijn eigen lichaam kan dragen.</w:t>
      </w:r>
    </w:p>
    <w:p w14:paraId="27168CFB" w14:textId="334DB2A4" w:rsidR="0080197C" w:rsidRDefault="0080197C" w:rsidP="00D66BE6">
      <w:pPr>
        <w:pStyle w:val="Normaalweb"/>
        <w:spacing w:line="276" w:lineRule="auto"/>
        <w:rPr>
          <w:rFonts w:ascii="Aptos" w:hAnsi="Aptos"/>
          <w:color w:val="000000" w:themeColor="text1"/>
        </w:rPr>
      </w:pPr>
      <w:r w:rsidRPr="0080197C">
        <w:rPr>
          <w:rFonts w:ascii="Aptos" w:hAnsi="Aptos"/>
          <w:b/>
          <w:bCs/>
          <w:color w:val="000000" w:themeColor="text1"/>
        </w:rPr>
        <w:t>Gevarieerd overzicht</w:t>
      </w:r>
      <w:r>
        <w:rPr>
          <w:rFonts w:ascii="Aptos" w:hAnsi="Aptos"/>
          <w:color w:val="000000" w:themeColor="text1"/>
        </w:rPr>
        <w:br/>
        <w:t xml:space="preserve">Met ruim vijftig schilderijen en tien sculpturen geeft de tentoonstelling een gevarieerd overzicht van </w:t>
      </w:r>
      <w:proofErr w:type="spellStart"/>
      <w:r w:rsidR="00FD5A4B">
        <w:rPr>
          <w:rFonts w:ascii="Aptos" w:hAnsi="Aptos"/>
          <w:color w:val="000000" w:themeColor="text1"/>
        </w:rPr>
        <w:t>Grégoire’s</w:t>
      </w:r>
      <w:proofErr w:type="spellEnd"/>
      <w:r>
        <w:rPr>
          <w:rFonts w:ascii="Aptos" w:hAnsi="Aptos"/>
          <w:color w:val="000000" w:themeColor="text1"/>
        </w:rPr>
        <w:t xml:space="preserve"> geliefde thema’s: stillevens, natuur, bloemen en mensen. </w:t>
      </w:r>
      <w:r w:rsidR="00D40779">
        <w:rPr>
          <w:rFonts w:ascii="Aptos" w:hAnsi="Aptos"/>
          <w:color w:val="000000" w:themeColor="text1"/>
        </w:rPr>
        <w:br/>
      </w:r>
      <w:r>
        <w:rPr>
          <w:rFonts w:ascii="Aptos" w:hAnsi="Aptos"/>
          <w:color w:val="000000" w:themeColor="text1"/>
        </w:rPr>
        <w:t>In speciale videoproducties neemt hij de bezoekers mee in zijn schildertechniek en spel met perspectief.</w:t>
      </w:r>
    </w:p>
    <w:p w14:paraId="38B5AD48" w14:textId="11F69F81" w:rsidR="0080197C" w:rsidRDefault="0080197C" w:rsidP="00D66BE6">
      <w:pPr>
        <w:pStyle w:val="Normaalweb"/>
        <w:spacing w:line="276" w:lineRule="auto"/>
        <w:rPr>
          <w:rFonts w:ascii="Aptos" w:hAnsi="Aptos"/>
          <w:color w:val="000000" w:themeColor="text1"/>
        </w:rPr>
      </w:pPr>
      <w:r w:rsidRPr="0080197C">
        <w:rPr>
          <w:rFonts w:ascii="Aptos" w:hAnsi="Aptos"/>
          <w:b/>
          <w:bCs/>
          <w:color w:val="000000" w:themeColor="text1"/>
        </w:rPr>
        <w:t xml:space="preserve">Over </w:t>
      </w:r>
      <w:proofErr w:type="spellStart"/>
      <w:r w:rsidRPr="0080197C">
        <w:rPr>
          <w:rFonts w:ascii="Aptos" w:hAnsi="Aptos"/>
          <w:b/>
          <w:bCs/>
          <w:color w:val="000000" w:themeColor="text1"/>
        </w:rPr>
        <w:t>Kenne</w:t>
      </w:r>
      <w:proofErr w:type="spellEnd"/>
      <w:r w:rsidRPr="0080197C">
        <w:rPr>
          <w:rFonts w:ascii="Aptos" w:hAnsi="Aptos"/>
          <w:b/>
          <w:bCs/>
          <w:color w:val="000000" w:themeColor="text1"/>
        </w:rPr>
        <w:t xml:space="preserve"> Grégoire</w:t>
      </w:r>
      <w:r w:rsidRPr="0080197C">
        <w:rPr>
          <w:rFonts w:ascii="Aptos" w:hAnsi="Aptos"/>
          <w:b/>
          <w:bCs/>
          <w:color w:val="000000" w:themeColor="text1"/>
        </w:rPr>
        <w:br/>
      </w:r>
      <w:proofErr w:type="spellStart"/>
      <w:r>
        <w:rPr>
          <w:rFonts w:ascii="Aptos" w:hAnsi="Aptos"/>
          <w:color w:val="000000" w:themeColor="text1"/>
        </w:rPr>
        <w:t>Kenne</w:t>
      </w:r>
      <w:proofErr w:type="spellEnd"/>
      <w:r>
        <w:rPr>
          <w:rFonts w:ascii="Aptos" w:hAnsi="Aptos"/>
          <w:color w:val="000000" w:themeColor="text1"/>
        </w:rPr>
        <w:t xml:space="preserve"> Grégoire studeerde aan de Rijksacademie van beeldende kunsten in Amsterdam en won de zilveren Prix de Rome. Zijn werk is opgenomen in vele collecties, </w:t>
      </w:r>
      <w:r w:rsidR="00D40779">
        <w:rPr>
          <w:rFonts w:ascii="Aptos" w:hAnsi="Aptos"/>
          <w:color w:val="000000" w:themeColor="text1"/>
        </w:rPr>
        <w:br/>
      </w:r>
      <w:r>
        <w:rPr>
          <w:rFonts w:ascii="Aptos" w:hAnsi="Aptos"/>
          <w:color w:val="000000" w:themeColor="text1"/>
        </w:rPr>
        <w:t xml:space="preserve">van particuliere liefhebbers en musea zoals het Drents Museum, Museum More en </w:t>
      </w:r>
      <w:r w:rsidR="00D40779">
        <w:rPr>
          <w:rFonts w:ascii="Aptos" w:hAnsi="Aptos"/>
          <w:color w:val="000000" w:themeColor="text1"/>
        </w:rPr>
        <w:br/>
      </w:r>
      <w:r>
        <w:rPr>
          <w:rFonts w:ascii="Aptos" w:hAnsi="Aptos"/>
          <w:color w:val="000000" w:themeColor="text1"/>
        </w:rPr>
        <w:t xml:space="preserve">de ING- collectie. </w:t>
      </w:r>
    </w:p>
    <w:p w14:paraId="7C67AEAE" w14:textId="3D51C3B2" w:rsidR="5A5775BA" w:rsidRPr="0080197C" w:rsidRDefault="5A5775BA" w:rsidP="00D66BE6">
      <w:pPr>
        <w:pStyle w:val="Normaalweb"/>
        <w:spacing w:line="276" w:lineRule="auto"/>
        <w:rPr>
          <w:rFonts w:ascii="Aptos" w:hAnsi="Aptos"/>
          <w:color w:val="000000" w:themeColor="text1"/>
        </w:rPr>
      </w:pPr>
      <w:r w:rsidRPr="004C79FE">
        <w:rPr>
          <w:rFonts w:ascii="Aptos" w:eastAsia="Aptos" w:hAnsi="Aptos" w:cs="Aptos"/>
          <w:b/>
          <w:bCs/>
          <w:color w:val="000000" w:themeColor="text1"/>
        </w:rPr>
        <w:lastRenderedPageBreak/>
        <w:t>Over het Jopie Huisman Museum</w:t>
      </w:r>
      <w:r>
        <w:br/>
      </w:r>
      <w:r w:rsidRPr="34ADBF2B">
        <w:rPr>
          <w:rFonts w:ascii="Aptos" w:eastAsia="Aptos" w:hAnsi="Aptos" w:cs="Aptos"/>
          <w:color w:val="000000" w:themeColor="text1"/>
        </w:rPr>
        <w:t xml:space="preserve">Het Jopie Huisman Museum in Workum is gewijd aan de Friese schilder Jopie Huisman (1922-2000), bekend om zijn realistische schilderijen van afgedankte kleding en voorwerpen. </w:t>
      </w:r>
      <w:r w:rsidR="00244B00" w:rsidRPr="34ADBF2B">
        <w:rPr>
          <w:rFonts w:ascii="Aptos" w:eastAsia="Aptos" w:hAnsi="Aptos" w:cs="Aptos"/>
          <w:color w:val="000000" w:themeColor="text1"/>
        </w:rPr>
        <w:t>J</w:t>
      </w:r>
      <w:r w:rsidR="00847744" w:rsidRPr="34ADBF2B">
        <w:rPr>
          <w:rFonts w:ascii="Aptos" w:eastAsia="Aptos" w:hAnsi="Aptos" w:cs="Aptos"/>
          <w:color w:val="000000" w:themeColor="text1"/>
        </w:rPr>
        <w:t xml:space="preserve">aarlijks </w:t>
      </w:r>
      <w:r w:rsidR="00244B00" w:rsidRPr="34ADBF2B">
        <w:rPr>
          <w:rFonts w:ascii="Aptos" w:eastAsia="Aptos" w:hAnsi="Aptos" w:cs="Aptos"/>
          <w:color w:val="000000" w:themeColor="text1"/>
        </w:rPr>
        <w:t>organiseert het museum</w:t>
      </w:r>
      <w:r w:rsidR="00847744" w:rsidRPr="34ADBF2B">
        <w:rPr>
          <w:rFonts w:ascii="Aptos" w:eastAsia="Aptos" w:hAnsi="Aptos" w:cs="Aptos"/>
          <w:color w:val="000000" w:themeColor="text1"/>
        </w:rPr>
        <w:t xml:space="preserve"> </w:t>
      </w:r>
      <w:r w:rsidRPr="34ADBF2B">
        <w:rPr>
          <w:rFonts w:ascii="Aptos" w:eastAsia="Aptos" w:hAnsi="Aptos" w:cs="Aptos"/>
          <w:color w:val="000000" w:themeColor="text1"/>
        </w:rPr>
        <w:t>twee tentoonstellingen</w:t>
      </w:r>
      <w:r w:rsidR="00F77678" w:rsidRPr="34ADBF2B">
        <w:rPr>
          <w:rFonts w:ascii="Aptos" w:eastAsia="Aptos" w:hAnsi="Aptos" w:cs="Aptos"/>
          <w:color w:val="000000" w:themeColor="text1"/>
        </w:rPr>
        <w:t xml:space="preserve"> </w:t>
      </w:r>
      <w:r w:rsidRPr="34ADBF2B">
        <w:rPr>
          <w:rFonts w:ascii="Aptos" w:eastAsia="Aptos" w:hAnsi="Aptos" w:cs="Aptos"/>
          <w:color w:val="000000" w:themeColor="text1"/>
        </w:rPr>
        <w:t xml:space="preserve">die aansluiten </w:t>
      </w:r>
      <w:r w:rsidR="00D40779">
        <w:rPr>
          <w:rFonts w:ascii="Aptos" w:eastAsia="Aptos" w:hAnsi="Aptos" w:cs="Aptos"/>
          <w:color w:val="000000" w:themeColor="text1"/>
        </w:rPr>
        <w:br/>
      </w:r>
      <w:r w:rsidRPr="34ADBF2B">
        <w:rPr>
          <w:rFonts w:ascii="Aptos" w:eastAsia="Aptos" w:hAnsi="Aptos" w:cs="Aptos"/>
          <w:color w:val="000000" w:themeColor="text1"/>
        </w:rPr>
        <w:t>op Huismans gedachtegoed. Het museum is 7 dagen per week geopend van 11 tot 17</w:t>
      </w:r>
      <w:r w:rsidR="00162BB2" w:rsidRPr="34ADBF2B">
        <w:rPr>
          <w:rFonts w:ascii="Aptos" w:eastAsia="Aptos" w:hAnsi="Aptos" w:cs="Aptos"/>
          <w:color w:val="000000" w:themeColor="text1"/>
        </w:rPr>
        <w:t xml:space="preserve"> </w:t>
      </w:r>
      <w:r w:rsidRPr="34ADBF2B">
        <w:rPr>
          <w:rFonts w:ascii="Aptos" w:eastAsia="Aptos" w:hAnsi="Aptos" w:cs="Aptos"/>
          <w:color w:val="000000" w:themeColor="text1"/>
        </w:rPr>
        <w:t>uur.</w:t>
      </w:r>
    </w:p>
    <w:p w14:paraId="68E01630" w14:textId="3730593F" w:rsidR="008430EB" w:rsidRPr="004C79FE" w:rsidRDefault="008430EB" w:rsidP="00D66BE6">
      <w:pPr>
        <w:spacing w:line="276" w:lineRule="auto"/>
        <w:rPr>
          <w:rFonts w:ascii="Aptos" w:eastAsia="Aptos" w:hAnsi="Aptos" w:cs="Aptos"/>
          <w:b/>
          <w:bCs/>
          <w:color w:val="000000" w:themeColor="text1"/>
        </w:rPr>
      </w:pPr>
      <w:r w:rsidRPr="004C79FE">
        <w:rPr>
          <w:rFonts w:ascii="Aptos" w:eastAsia="Aptos" w:hAnsi="Aptos" w:cs="Aptos"/>
          <w:b/>
          <w:bCs/>
          <w:i/>
          <w:iCs/>
          <w:color w:val="000000" w:themeColor="text1"/>
        </w:rPr>
        <w:t>Betoverd</w:t>
      </w:r>
      <w:r w:rsidRPr="004C79FE">
        <w:rPr>
          <w:rFonts w:ascii="Aptos" w:eastAsia="Aptos" w:hAnsi="Aptos" w:cs="Aptos"/>
          <w:b/>
          <w:bCs/>
          <w:color w:val="000000" w:themeColor="text1"/>
        </w:rPr>
        <w:t xml:space="preserve"> – </w:t>
      </w:r>
      <w:proofErr w:type="spellStart"/>
      <w:r w:rsidRPr="004C79FE">
        <w:rPr>
          <w:rFonts w:ascii="Aptos" w:eastAsia="Aptos" w:hAnsi="Aptos" w:cs="Aptos"/>
          <w:b/>
          <w:bCs/>
          <w:color w:val="000000" w:themeColor="text1"/>
        </w:rPr>
        <w:t>Kenne</w:t>
      </w:r>
      <w:proofErr w:type="spellEnd"/>
      <w:r w:rsidRPr="004C79FE">
        <w:rPr>
          <w:rFonts w:ascii="Aptos" w:eastAsia="Aptos" w:hAnsi="Aptos" w:cs="Aptos"/>
          <w:b/>
          <w:bCs/>
          <w:color w:val="000000" w:themeColor="text1"/>
        </w:rPr>
        <w:t xml:space="preserve"> Grégoire is te zien tot en met 25 oktober 2026.</w:t>
      </w:r>
    </w:p>
    <w:p w14:paraId="7A21662E" w14:textId="4D96B47B" w:rsidR="7763E004" w:rsidRDefault="7763E004" w:rsidP="00D66BE6">
      <w:pPr>
        <w:spacing w:line="276" w:lineRule="auto"/>
        <w:rPr>
          <w:rFonts w:ascii="Aptos" w:eastAsia="Aptos" w:hAnsi="Aptos" w:cs="Aptos"/>
          <w:color w:val="000000" w:themeColor="text1"/>
          <w:highlight w:val="yellow"/>
        </w:rPr>
      </w:pPr>
    </w:p>
    <w:p w14:paraId="1416E197" w14:textId="4B71792B" w:rsidR="00FD5A4B" w:rsidRPr="00FD5A4B" w:rsidRDefault="00FD5A4B" w:rsidP="00D66BE6">
      <w:pPr>
        <w:spacing w:line="276" w:lineRule="auto"/>
        <w:rPr>
          <w:rFonts w:ascii="Aptos" w:eastAsia="Aptos" w:hAnsi="Aptos" w:cs="Aptos"/>
          <w:color w:val="000000" w:themeColor="text1"/>
        </w:rPr>
      </w:pPr>
      <w:r w:rsidRPr="00FD5A4B">
        <w:rPr>
          <w:rFonts w:ascii="Aptos" w:eastAsia="Aptos" w:hAnsi="Aptos" w:cs="Aptos"/>
          <w:color w:val="000000" w:themeColor="text1"/>
        </w:rPr>
        <w:t>------------------------------------------------------------------------------------------------------------</w:t>
      </w:r>
    </w:p>
    <w:p w14:paraId="127C75A7" w14:textId="77777777" w:rsidR="00FD5A4B" w:rsidRDefault="00FD5A4B" w:rsidP="00D66BE6">
      <w:pPr>
        <w:pStyle w:val="Normaalweb"/>
        <w:shd w:val="clear" w:color="auto" w:fill="FFFFFF"/>
        <w:spacing w:before="0" w:beforeAutospacing="0" w:after="0" w:afterAutospacing="0" w:line="276" w:lineRule="auto"/>
        <w:textAlignment w:val="baseline"/>
        <w:rPr>
          <w:color w:val="242424"/>
        </w:rPr>
      </w:pPr>
      <w:r>
        <w:rPr>
          <w:rFonts w:ascii="Aptos" w:hAnsi="Aptos"/>
          <w:b/>
          <w:bCs/>
          <w:color w:val="000000"/>
          <w:bdr w:val="none" w:sz="0" w:space="0" w:color="auto" w:frame="1"/>
        </w:rPr>
        <w:t>Noot voor de redactie:</w:t>
      </w:r>
    </w:p>
    <w:p w14:paraId="4BBA4230" w14:textId="5B4247E0" w:rsidR="00FD5A4B" w:rsidRDefault="00FD5A4B" w:rsidP="00D66BE6">
      <w:pPr>
        <w:pStyle w:val="Normaalweb"/>
        <w:shd w:val="clear" w:color="auto" w:fill="FFFFFF"/>
        <w:spacing w:before="0" w:beforeAutospacing="0" w:after="0" w:afterAutospacing="0" w:line="276" w:lineRule="auto"/>
        <w:textAlignment w:val="baseline"/>
        <w:rPr>
          <w:color w:val="242424"/>
        </w:rPr>
      </w:pPr>
      <w:r>
        <w:rPr>
          <w:rFonts w:ascii="Aptos" w:hAnsi="Aptos"/>
          <w:color w:val="000000"/>
          <w:bdr w:val="none" w:sz="0" w:space="0" w:color="auto" w:frame="1"/>
        </w:rPr>
        <w:t xml:space="preserve">Op woensdag 22 en donderdag 23 april is </w:t>
      </w:r>
      <w:proofErr w:type="spellStart"/>
      <w:r>
        <w:rPr>
          <w:rFonts w:ascii="Aptos" w:hAnsi="Aptos"/>
          <w:color w:val="000000"/>
          <w:bdr w:val="none" w:sz="0" w:space="0" w:color="auto" w:frame="1"/>
        </w:rPr>
        <w:t>Kenne</w:t>
      </w:r>
      <w:proofErr w:type="spellEnd"/>
      <w:r>
        <w:rPr>
          <w:rFonts w:ascii="Aptos" w:hAnsi="Aptos"/>
          <w:color w:val="000000"/>
          <w:bdr w:val="none" w:sz="0" w:space="0" w:color="auto" w:frame="1"/>
        </w:rPr>
        <w:t xml:space="preserve"> Grégoire beschikbaar voor een persoonlijke rondleiding of interview. Voor het maken van een afspraak of voor meer informatie en/of beeld neem je contact op met Karin Wijlens, communicatie Jopie Huisman Museum via </w:t>
      </w:r>
      <w:hyperlink r:id="rId8" w:tooltip="mailto:karinwijlens@jopiehuismanmuseum.nl" w:history="1">
        <w:r>
          <w:rPr>
            <w:rStyle w:val="Hyperlink"/>
            <w:rFonts w:ascii="Aptos" w:eastAsiaTheme="majorEastAsia" w:hAnsi="Aptos"/>
            <w:bdr w:val="none" w:sz="0" w:space="0" w:color="auto" w:frame="1"/>
          </w:rPr>
          <w:t>karinwijlens@jopiehuismanmuseum.nl</w:t>
        </w:r>
      </w:hyperlink>
      <w:r>
        <w:rPr>
          <w:rFonts w:ascii="Aptos" w:hAnsi="Aptos"/>
          <w:color w:val="000000"/>
          <w:bdr w:val="none" w:sz="0" w:space="0" w:color="auto" w:frame="1"/>
        </w:rPr>
        <w:t> of 06-48 49 04 04. </w:t>
      </w:r>
    </w:p>
    <w:p w14:paraId="04902CEC" w14:textId="107459DC" w:rsidR="7763E004" w:rsidRDefault="7763E004" w:rsidP="00D66BE6">
      <w:pPr>
        <w:spacing w:line="276" w:lineRule="auto"/>
        <w:rPr>
          <w:rFonts w:ascii="Aptos" w:eastAsia="Aptos" w:hAnsi="Aptos" w:cs="Aptos"/>
        </w:rPr>
      </w:pPr>
    </w:p>
    <w:p w14:paraId="035DD37C" w14:textId="77777777" w:rsidR="00D668C3" w:rsidRDefault="00D668C3" w:rsidP="00D66BE6">
      <w:pPr>
        <w:spacing w:line="276" w:lineRule="auto"/>
        <w:rPr>
          <w:rFonts w:ascii="Aptos" w:eastAsia="Aptos" w:hAnsi="Aptos" w:cs="Aptos"/>
        </w:rPr>
      </w:pPr>
    </w:p>
    <w:p w14:paraId="72436678" w14:textId="7A8CD48C" w:rsidR="00D668C3" w:rsidRDefault="00D668C3" w:rsidP="00D66BE6">
      <w:pPr>
        <w:spacing w:line="276" w:lineRule="auto"/>
      </w:pPr>
      <w:r>
        <w:t xml:space="preserve">    </w:t>
      </w:r>
    </w:p>
    <w:sectPr w:rsidR="00D66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C79F9"/>
    <w:multiLevelType w:val="multilevel"/>
    <w:tmpl w:val="3AF6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F7123"/>
    <w:multiLevelType w:val="multilevel"/>
    <w:tmpl w:val="1580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75472"/>
    <w:multiLevelType w:val="multilevel"/>
    <w:tmpl w:val="D39A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A787E"/>
    <w:multiLevelType w:val="multilevel"/>
    <w:tmpl w:val="871A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9121879">
    <w:abstractNumId w:val="0"/>
  </w:num>
  <w:num w:numId="2" w16cid:durableId="484781913">
    <w:abstractNumId w:val="2"/>
  </w:num>
  <w:num w:numId="3" w16cid:durableId="1250846991">
    <w:abstractNumId w:val="3"/>
  </w:num>
  <w:num w:numId="4" w16cid:durableId="1817411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6E"/>
    <w:rsid w:val="00063D23"/>
    <w:rsid w:val="00155D22"/>
    <w:rsid w:val="00162BB2"/>
    <w:rsid w:val="0016547C"/>
    <w:rsid w:val="00244B00"/>
    <w:rsid w:val="0029176D"/>
    <w:rsid w:val="002E2097"/>
    <w:rsid w:val="00316225"/>
    <w:rsid w:val="00391BA5"/>
    <w:rsid w:val="003A313C"/>
    <w:rsid w:val="003A3939"/>
    <w:rsid w:val="004350EF"/>
    <w:rsid w:val="004449E5"/>
    <w:rsid w:val="004A5FF1"/>
    <w:rsid w:val="004C79FE"/>
    <w:rsid w:val="005115C2"/>
    <w:rsid w:val="00525004"/>
    <w:rsid w:val="00561DAC"/>
    <w:rsid w:val="00573C52"/>
    <w:rsid w:val="005E69B7"/>
    <w:rsid w:val="00610AD8"/>
    <w:rsid w:val="00645A0F"/>
    <w:rsid w:val="00680449"/>
    <w:rsid w:val="006C728D"/>
    <w:rsid w:val="0073276D"/>
    <w:rsid w:val="00776999"/>
    <w:rsid w:val="00793A85"/>
    <w:rsid w:val="0080197C"/>
    <w:rsid w:val="00813A03"/>
    <w:rsid w:val="008143E2"/>
    <w:rsid w:val="008430EB"/>
    <w:rsid w:val="00847744"/>
    <w:rsid w:val="008D5DA0"/>
    <w:rsid w:val="008F0F76"/>
    <w:rsid w:val="009410E3"/>
    <w:rsid w:val="0097143C"/>
    <w:rsid w:val="0098106E"/>
    <w:rsid w:val="009B4A85"/>
    <w:rsid w:val="00A25412"/>
    <w:rsid w:val="00A60D39"/>
    <w:rsid w:val="00A70817"/>
    <w:rsid w:val="00AA4500"/>
    <w:rsid w:val="00AC7FE7"/>
    <w:rsid w:val="00BB5A23"/>
    <w:rsid w:val="00BB5D3E"/>
    <w:rsid w:val="00BC2F80"/>
    <w:rsid w:val="00C415C0"/>
    <w:rsid w:val="00CF1ABB"/>
    <w:rsid w:val="00D161DD"/>
    <w:rsid w:val="00D40779"/>
    <w:rsid w:val="00D668C3"/>
    <w:rsid w:val="00D66BE6"/>
    <w:rsid w:val="00DD4AC0"/>
    <w:rsid w:val="00E06390"/>
    <w:rsid w:val="00E575C4"/>
    <w:rsid w:val="00E84BA1"/>
    <w:rsid w:val="00E86C5B"/>
    <w:rsid w:val="00EB7578"/>
    <w:rsid w:val="00EE5C6B"/>
    <w:rsid w:val="00F70AA9"/>
    <w:rsid w:val="00F72EEF"/>
    <w:rsid w:val="00F77678"/>
    <w:rsid w:val="00FB3615"/>
    <w:rsid w:val="00FD5A4B"/>
    <w:rsid w:val="080CBEEF"/>
    <w:rsid w:val="0819BE99"/>
    <w:rsid w:val="09873EE5"/>
    <w:rsid w:val="0AFE8967"/>
    <w:rsid w:val="0BB76649"/>
    <w:rsid w:val="1206185A"/>
    <w:rsid w:val="14B47B7B"/>
    <w:rsid w:val="163F75A2"/>
    <w:rsid w:val="18C3BE92"/>
    <w:rsid w:val="1B1A5B6E"/>
    <w:rsid w:val="223CF0A4"/>
    <w:rsid w:val="25485398"/>
    <w:rsid w:val="2584DBB8"/>
    <w:rsid w:val="26CBAA82"/>
    <w:rsid w:val="295F9F1C"/>
    <w:rsid w:val="2A17500D"/>
    <w:rsid w:val="3364998B"/>
    <w:rsid w:val="33A197CD"/>
    <w:rsid w:val="34ADBF2B"/>
    <w:rsid w:val="38604853"/>
    <w:rsid w:val="3B22D623"/>
    <w:rsid w:val="3B68973D"/>
    <w:rsid w:val="44BEDA02"/>
    <w:rsid w:val="53ECBE10"/>
    <w:rsid w:val="54DDEE1D"/>
    <w:rsid w:val="5826D4C8"/>
    <w:rsid w:val="5958D987"/>
    <w:rsid w:val="59B13A96"/>
    <w:rsid w:val="5A5775BA"/>
    <w:rsid w:val="62827585"/>
    <w:rsid w:val="63C03794"/>
    <w:rsid w:val="65B1CA9A"/>
    <w:rsid w:val="66915A1B"/>
    <w:rsid w:val="6A7CDD88"/>
    <w:rsid w:val="6BCE676E"/>
    <w:rsid w:val="6DC21343"/>
    <w:rsid w:val="6EFFA911"/>
    <w:rsid w:val="7166AC96"/>
    <w:rsid w:val="74097818"/>
    <w:rsid w:val="74A70D91"/>
    <w:rsid w:val="7763E004"/>
    <w:rsid w:val="78BDBC11"/>
    <w:rsid w:val="7B86193E"/>
    <w:rsid w:val="7E918522"/>
    <w:rsid w:val="7FCF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4CB29"/>
  <w15:chartTrackingRefBased/>
  <w15:docId w15:val="{12122787-FE29-47A7-880B-1C30DEE6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477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810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10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8106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810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8106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810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810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810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810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810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810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810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8106E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8106E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8106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8106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8106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8106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810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810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10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10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810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8106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8106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8106E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810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8106E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8106E"/>
    <w:rPr>
      <w:b/>
      <w:bCs/>
      <w:smallCaps/>
      <w:color w:val="2E74B5" w:themeColor="accent1" w:themeShade="BF"/>
      <w:spacing w:val="5"/>
    </w:rPr>
  </w:style>
  <w:style w:type="paragraph" w:styleId="Revisie">
    <w:name w:val="Revision"/>
    <w:hidden/>
    <w:uiPriority w:val="99"/>
    <w:semiHidden/>
    <w:rsid w:val="00BB5D3E"/>
    <w:pPr>
      <w:spacing w:after="0" w:line="240" w:lineRule="auto"/>
    </w:pPr>
  </w:style>
  <w:style w:type="paragraph" w:styleId="Normaalweb">
    <w:name w:val="Normal (Web)"/>
    <w:basedOn w:val="Standaard"/>
    <w:uiPriority w:val="99"/>
    <w:unhideWhenUsed/>
    <w:rsid w:val="00847744"/>
    <w:pPr>
      <w:spacing w:before="100" w:beforeAutospacing="1" w:after="100" w:afterAutospacing="1"/>
    </w:pPr>
  </w:style>
  <w:style w:type="character" w:styleId="Zwaar">
    <w:name w:val="Strong"/>
    <w:basedOn w:val="Standaardalinea-lettertype"/>
    <w:uiPriority w:val="22"/>
    <w:qFormat/>
    <w:rsid w:val="00847744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55D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55D2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55D22"/>
    <w:rPr>
      <w:rFonts w:ascii="Times New Roman" w:eastAsia="Times New Roman" w:hAnsi="Times New Roman" w:cs="Times New Roman"/>
      <w:kern w:val="0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55D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55D22"/>
    <w:rPr>
      <w:rFonts w:ascii="Times New Roman" w:eastAsia="Times New Roman" w:hAnsi="Times New Roman" w:cs="Times New Roman"/>
      <w:b/>
      <w:bCs/>
      <w:kern w:val="0"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FD5A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977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4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inwijlens@jopiehuismanmuseum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077d7-7818-4b19-8353-408b56a6b9a1">
      <Terms xmlns="http://schemas.microsoft.com/office/infopath/2007/PartnerControls"/>
    </lcf76f155ced4ddcb4097134ff3c332f>
    <TaxCatchAll xmlns="20d11f8f-1b15-4ac4-b989-cba71a900a2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21B50B209ECA4DB4FBB088CAAF5758" ma:contentTypeVersion="12" ma:contentTypeDescription="Een nieuw document maken." ma:contentTypeScope="" ma:versionID="7000414a6de403d4a95120c1cff2f302">
  <xsd:schema xmlns:xsd="http://www.w3.org/2001/XMLSchema" xmlns:xs="http://www.w3.org/2001/XMLSchema" xmlns:p="http://schemas.microsoft.com/office/2006/metadata/properties" xmlns:ns2="253077d7-7818-4b19-8353-408b56a6b9a1" xmlns:ns3="20d11f8f-1b15-4ac4-b989-cba71a900a2c" targetNamespace="http://schemas.microsoft.com/office/2006/metadata/properties" ma:root="true" ma:fieldsID="0129397b51c6c3673055ab1c694574d2" ns2:_="" ns3:_="">
    <xsd:import namespace="253077d7-7818-4b19-8353-408b56a6b9a1"/>
    <xsd:import namespace="20d11f8f-1b15-4ac4-b989-cba71a900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077d7-7818-4b19-8353-408b56a6b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e7dccc3-6637-4455-b21b-5fa08f3e04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11f8f-1b15-4ac4-b989-cba71a900a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c9eba9f-62d4-4793-8a2a-d955173bf111}" ma:internalName="TaxCatchAll" ma:showField="CatchAllData" ma:web="20d11f8f-1b15-4ac4-b989-cba71a900a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36F46-66C6-4981-BC4A-A969845CF2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403B50-7F4C-4DDC-B12E-28D435036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27FCA-DD0C-4AF7-B4E9-64900367AE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de Goederen</dc:creator>
  <cp:keywords/>
  <dc:description/>
  <cp:lastModifiedBy>Microsoft Office-gebruiker</cp:lastModifiedBy>
  <cp:revision>3</cp:revision>
  <cp:lastPrinted>2026-04-16T11:27:00Z</cp:lastPrinted>
  <dcterms:created xsi:type="dcterms:W3CDTF">2026-04-16T11:27:00Z</dcterms:created>
  <dcterms:modified xsi:type="dcterms:W3CDTF">2026-04-16T11:27:00Z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0x0101008D21B50B209ECA4DB4FBB088CAAF5758</vt:lpwstr>
  </property>
</Properties>
</file>